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5" w:rsidRDefault="00A20DBB">
      <w:pPr>
        <w:spacing w:after="0" w:line="360" w:lineRule="auto"/>
        <w:jc w:val="center"/>
        <w:rPr>
          <w:rFonts w:ascii="Arial" w:hAnsi="Arial" w:cs="Arial"/>
          <w:b/>
          <w:sz w:val="28"/>
        </w:rPr>
      </w:pPr>
      <w:bookmarkStart w:id="0" w:name="_GoBack"/>
      <w:bookmarkEnd w:id="0"/>
      <w:r>
        <w:rPr>
          <w:rFonts w:ascii="Arial" w:hAnsi="Arial" w:cs="Arial"/>
          <w:b/>
          <w:noProof/>
          <w:sz w:val="28"/>
          <w:lang w:eastAsia="de-DE"/>
        </w:rPr>
        <w:drawing>
          <wp:anchor distT="0" distB="0" distL="114300" distR="114300" simplePos="0" relativeHeight="251659264" behindDoc="0" locked="0" layoutInCell="1" allowOverlap="1">
            <wp:simplePos x="0" y="0"/>
            <wp:positionH relativeFrom="column">
              <wp:posOffset>5037455</wp:posOffset>
            </wp:positionH>
            <wp:positionV relativeFrom="paragraph">
              <wp:posOffset>-273685</wp:posOffset>
            </wp:positionV>
            <wp:extent cx="1126490" cy="1107440"/>
            <wp:effectExtent l="0" t="0" r="0" b="0"/>
            <wp:wrapNone/>
            <wp:docPr id="2" name="Grafik 2" descr="LOGO OMRS 3c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OMRS 3cm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C14">
        <w:rPr>
          <w:rFonts w:ascii="Arial" w:hAnsi="Arial" w:cs="Arial"/>
          <w:b/>
          <w:sz w:val="28"/>
        </w:rPr>
        <w:t>Leitfaden</w:t>
      </w:r>
      <w:r w:rsidR="00730502">
        <w:rPr>
          <w:rFonts w:ascii="Arial" w:hAnsi="Arial" w:cs="Arial"/>
          <w:b/>
          <w:sz w:val="28"/>
        </w:rPr>
        <w:t xml:space="preserve"> </w:t>
      </w:r>
      <w:r w:rsidR="00A33C14">
        <w:rPr>
          <w:rFonts w:ascii="Arial" w:hAnsi="Arial" w:cs="Arial"/>
          <w:b/>
          <w:sz w:val="28"/>
        </w:rPr>
        <w:t>zur Gestaltung von</w:t>
      </w:r>
    </w:p>
    <w:p w:rsidR="00572525" w:rsidRDefault="00EF0028">
      <w:pPr>
        <w:spacing w:after="0" w:line="360" w:lineRule="auto"/>
        <w:jc w:val="center"/>
        <w:rPr>
          <w:rFonts w:ascii="Arial" w:hAnsi="Arial" w:cs="Arial"/>
          <w:b/>
          <w:sz w:val="36"/>
        </w:rPr>
      </w:pPr>
      <w:r>
        <w:rPr>
          <w:rFonts w:ascii="Arial" w:hAnsi="Arial" w:cs="Arial"/>
          <w:b/>
          <w:sz w:val="36"/>
        </w:rPr>
        <w:t>PRÄSENTATIONEN</w:t>
      </w:r>
    </w:p>
    <w:p w:rsidR="00A972B9" w:rsidRDefault="00523C3F">
      <w:pPr>
        <w:spacing w:after="0" w:line="360" w:lineRule="auto"/>
        <w:jc w:val="center"/>
      </w:pPr>
      <w:r>
        <w:t>Referate, FÜK, BORS, FIP, SE, GFS</w:t>
      </w:r>
    </w:p>
    <w:p w:rsidR="0077231F" w:rsidRPr="0077231F" w:rsidRDefault="0077231F">
      <w:pPr>
        <w:spacing w:after="0"/>
        <w:rPr>
          <w:rFonts w:ascii="Arial" w:hAnsi="Arial" w:cs="Arial"/>
          <w:sz w:val="8"/>
          <w:szCs w:val="8"/>
        </w:rPr>
      </w:pPr>
    </w:p>
    <w:tbl>
      <w:tblPr>
        <w:tblStyle w:val="Tabellenraster"/>
        <w:tblW w:w="9776" w:type="dxa"/>
        <w:tblBorders>
          <w:top w:val="nil"/>
          <w:left w:val="nil"/>
          <w:bottom w:val="nil"/>
          <w:right w:val="nil"/>
          <w:insideH w:val="nil"/>
          <w:insideV w:val="nil"/>
        </w:tblBorders>
        <w:tblLook w:val="04A0" w:firstRow="1" w:lastRow="0" w:firstColumn="1" w:lastColumn="0" w:noHBand="0" w:noVBand="1"/>
      </w:tblPr>
      <w:tblGrid>
        <w:gridCol w:w="9776"/>
      </w:tblGrid>
      <w:tr w:rsidR="00572525" w:rsidTr="00A84317">
        <w:tc>
          <w:tcPr>
            <w:tcW w:w="9776" w:type="dxa"/>
            <w:tcBorders>
              <w:top w:val="nil"/>
              <w:left w:val="nil"/>
              <w:bottom w:val="nil"/>
              <w:right w:val="nil"/>
            </w:tcBorders>
            <w:shd w:val="clear" w:color="auto" w:fill="A6A6A6" w:themeFill="background1" w:themeFillShade="A6"/>
          </w:tcPr>
          <w:p w:rsidR="00572525" w:rsidRPr="00810D08" w:rsidRDefault="00730502">
            <w:pPr>
              <w:spacing w:after="0" w:line="276" w:lineRule="auto"/>
              <w:jc w:val="center"/>
              <w:rPr>
                <w:rFonts w:ascii="Arial" w:hAnsi="Arial" w:cs="Arial"/>
                <w:b/>
                <w:sz w:val="24"/>
                <w:szCs w:val="24"/>
              </w:rPr>
            </w:pPr>
            <w:r w:rsidRPr="00810D08">
              <w:rPr>
                <w:rFonts w:ascii="Arial" w:hAnsi="Arial" w:cs="Arial"/>
                <w:b/>
                <w:sz w:val="24"/>
                <w:szCs w:val="24"/>
              </w:rPr>
              <w:t>Allgemeines</w:t>
            </w:r>
          </w:p>
        </w:tc>
      </w:tr>
      <w:tr w:rsidR="00EF0028" w:rsidTr="00EF0028">
        <w:tc>
          <w:tcPr>
            <w:tcW w:w="9776" w:type="dxa"/>
            <w:tcBorders>
              <w:top w:val="nil"/>
              <w:left w:val="nil"/>
              <w:bottom w:val="nil"/>
              <w:right w:val="nil"/>
            </w:tcBorders>
            <w:shd w:val="clear" w:color="auto" w:fill="auto"/>
          </w:tcPr>
          <w:p w:rsidR="00573C3F" w:rsidRPr="00573C3F" w:rsidRDefault="00573C3F" w:rsidP="00EF0028">
            <w:pPr>
              <w:spacing w:after="0"/>
              <w:jc w:val="both"/>
              <w:rPr>
                <w:rFonts w:ascii="Arial" w:hAnsi="Arial" w:cs="Arial"/>
                <w:sz w:val="12"/>
                <w:szCs w:val="12"/>
              </w:rPr>
            </w:pPr>
          </w:p>
          <w:p w:rsidR="00EF0028" w:rsidRDefault="00EF0028" w:rsidP="00EF0028">
            <w:pPr>
              <w:spacing w:after="0"/>
              <w:jc w:val="both"/>
              <w:rPr>
                <w:rFonts w:ascii="Arial" w:hAnsi="Arial" w:cs="Arial"/>
              </w:rPr>
            </w:pPr>
            <w:r w:rsidRPr="00EF0028">
              <w:rPr>
                <w:rFonts w:ascii="Arial" w:hAnsi="Arial" w:cs="Arial"/>
              </w:rPr>
              <w:t>Mit deiner</w:t>
            </w:r>
            <w:r>
              <w:rPr>
                <w:rFonts w:ascii="Arial" w:hAnsi="Arial" w:cs="Arial"/>
              </w:rPr>
              <w:t xml:space="preserve"> Präsentation vermittelst du Wissen. Die Fakten und Sachverhalte stehen im Vordergrund. Die Präsentation sollte so vorgetragen werden, dass sie die Zuhörer fesselt und von ihnen verstanden wird. Vermeide daher unnötige Fremdwörter und benutze passende Medien</w:t>
            </w:r>
            <w:r w:rsidR="00B50FE1">
              <w:rPr>
                <w:rFonts w:ascii="Arial" w:hAnsi="Arial" w:cs="Arial"/>
              </w:rPr>
              <w:t>,</w:t>
            </w:r>
            <w:r>
              <w:rPr>
                <w:rFonts w:ascii="Arial" w:hAnsi="Arial" w:cs="Arial"/>
              </w:rPr>
              <w:t xml:space="preserve"> um das Thema anschaulicher zu machen.</w:t>
            </w:r>
          </w:p>
          <w:p w:rsidR="00E2284D" w:rsidRDefault="00E2284D" w:rsidP="00EF0028">
            <w:pPr>
              <w:spacing w:after="0"/>
              <w:jc w:val="both"/>
              <w:rPr>
                <w:rFonts w:ascii="Arial" w:hAnsi="Arial" w:cs="Arial"/>
              </w:rPr>
            </w:pPr>
          </w:p>
          <w:p w:rsidR="00573C3F" w:rsidRDefault="00E2284D" w:rsidP="00EF0028">
            <w:pPr>
              <w:spacing w:after="0"/>
              <w:jc w:val="both"/>
              <w:rPr>
                <w:rFonts w:ascii="Arial" w:hAnsi="Arial" w:cs="Arial"/>
                <w:sz w:val="20"/>
                <w:szCs w:val="20"/>
              </w:rPr>
            </w:pPr>
            <w:r>
              <w:rPr>
                <w:rFonts w:ascii="Arial" w:hAnsi="Arial" w:cs="Arial"/>
              </w:rPr>
              <w:t>Solltest du an deinem Präsentationstermin krank sein, findet die Präsentation in der darauffolgenden Stunde statt.</w:t>
            </w:r>
          </w:p>
          <w:p w:rsidR="00A972B9" w:rsidRPr="00A972B9" w:rsidRDefault="00A972B9" w:rsidP="00EF0028">
            <w:pPr>
              <w:spacing w:after="0"/>
              <w:jc w:val="both"/>
              <w:rPr>
                <w:rFonts w:ascii="Arial" w:hAnsi="Arial" w:cs="Arial"/>
                <w:sz w:val="20"/>
                <w:szCs w:val="20"/>
              </w:rPr>
            </w:pPr>
          </w:p>
        </w:tc>
      </w:tr>
      <w:tr w:rsidR="00572525" w:rsidTr="00A84317">
        <w:tc>
          <w:tcPr>
            <w:tcW w:w="9776" w:type="dxa"/>
            <w:tcBorders>
              <w:top w:val="nil"/>
              <w:left w:val="nil"/>
              <w:bottom w:val="nil"/>
              <w:right w:val="nil"/>
            </w:tcBorders>
            <w:shd w:val="clear" w:color="auto" w:fill="A6A6A6" w:themeFill="background1" w:themeFillShade="A6"/>
          </w:tcPr>
          <w:p w:rsidR="00572525" w:rsidRPr="00810D08" w:rsidRDefault="00EF0028">
            <w:pPr>
              <w:spacing w:after="0"/>
              <w:jc w:val="center"/>
              <w:rPr>
                <w:rFonts w:ascii="Arial" w:hAnsi="Arial" w:cs="Arial"/>
                <w:b/>
                <w:sz w:val="24"/>
                <w:szCs w:val="24"/>
              </w:rPr>
            </w:pPr>
            <w:r>
              <w:rPr>
                <w:rFonts w:ascii="Arial" w:hAnsi="Arial" w:cs="Arial"/>
                <w:b/>
                <w:sz w:val="24"/>
                <w:szCs w:val="24"/>
              </w:rPr>
              <w:t>Bereiche</w:t>
            </w:r>
          </w:p>
        </w:tc>
      </w:tr>
      <w:tr w:rsidR="00EF0028" w:rsidTr="00EF0028">
        <w:tc>
          <w:tcPr>
            <w:tcW w:w="9776" w:type="dxa"/>
            <w:tcBorders>
              <w:top w:val="nil"/>
              <w:left w:val="nil"/>
              <w:bottom w:val="nil"/>
              <w:right w:val="nil"/>
            </w:tcBorders>
            <w:shd w:val="clear" w:color="auto" w:fill="auto"/>
          </w:tcPr>
          <w:p w:rsidR="00573C3F" w:rsidRPr="00573C3F" w:rsidRDefault="00573C3F" w:rsidP="00EF0028">
            <w:pPr>
              <w:spacing w:after="0"/>
              <w:jc w:val="both"/>
              <w:rPr>
                <w:rFonts w:ascii="Arial" w:hAnsi="Arial" w:cs="Arial"/>
                <w:sz w:val="12"/>
                <w:szCs w:val="12"/>
              </w:rPr>
            </w:pPr>
          </w:p>
          <w:p w:rsidR="00EF0028" w:rsidRDefault="00EF0028" w:rsidP="00EF0028">
            <w:pPr>
              <w:spacing w:after="0"/>
              <w:jc w:val="both"/>
              <w:rPr>
                <w:rFonts w:ascii="Arial" w:hAnsi="Arial" w:cs="Arial"/>
              </w:rPr>
            </w:pPr>
            <w:r>
              <w:rPr>
                <w:rFonts w:ascii="Arial" w:hAnsi="Arial" w:cs="Arial"/>
              </w:rPr>
              <w:t>Inhalt (Fachwissen und Struktur), Visualisierung und Präsentationsverhalten</w:t>
            </w:r>
          </w:p>
          <w:p w:rsidR="00573C3F" w:rsidRDefault="00573C3F" w:rsidP="00EF0028">
            <w:pPr>
              <w:spacing w:after="0"/>
              <w:jc w:val="both"/>
              <w:rPr>
                <w:rFonts w:ascii="Arial" w:hAnsi="Arial" w:cs="Arial"/>
                <w:sz w:val="20"/>
                <w:szCs w:val="20"/>
              </w:rPr>
            </w:pPr>
          </w:p>
          <w:p w:rsidR="00A972B9" w:rsidRPr="00A972B9" w:rsidRDefault="00A972B9" w:rsidP="00EF0028">
            <w:pPr>
              <w:spacing w:after="0"/>
              <w:jc w:val="both"/>
              <w:rPr>
                <w:rFonts w:ascii="Arial" w:hAnsi="Arial" w:cs="Arial"/>
                <w:sz w:val="20"/>
                <w:szCs w:val="20"/>
              </w:rPr>
            </w:pPr>
          </w:p>
        </w:tc>
      </w:tr>
      <w:tr w:rsidR="00EF0028" w:rsidTr="00A84317">
        <w:tc>
          <w:tcPr>
            <w:tcW w:w="9776" w:type="dxa"/>
            <w:tcBorders>
              <w:top w:val="nil"/>
              <w:left w:val="nil"/>
              <w:bottom w:val="nil"/>
              <w:right w:val="nil"/>
            </w:tcBorders>
            <w:shd w:val="clear" w:color="auto" w:fill="A6A6A6" w:themeFill="background1" w:themeFillShade="A6"/>
          </w:tcPr>
          <w:p w:rsidR="00EF0028" w:rsidRPr="00810D08" w:rsidRDefault="00EF0028">
            <w:pPr>
              <w:spacing w:after="0"/>
              <w:jc w:val="center"/>
              <w:rPr>
                <w:rFonts w:ascii="Arial" w:hAnsi="Arial" w:cs="Arial"/>
                <w:b/>
                <w:sz w:val="24"/>
                <w:szCs w:val="24"/>
              </w:rPr>
            </w:pPr>
            <w:r>
              <w:rPr>
                <w:rFonts w:ascii="Arial" w:hAnsi="Arial" w:cs="Arial"/>
                <w:b/>
                <w:sz w:val="24"/>
                <w:szCs w:val="24"/>
              </w:rPr>
              <w:t>Inhalt</w:t>
            </w:r>
          </w:p>
        </w:tc>
      </w:tr>
      <w:tr w:rsidR="00EF0028" w:rsidTr="00EF0028">
        <w:tc>
          <w:tcPr>
            <w:tcW w:w="9776" w:type="dxa"/>
            <w:tcBorders>
              <w:top w:val="nil"/>
              <w:left w:val="nil"/>
              <w:bottom w:val="nil"/>
              <w:right w:val="nil"/>
            </w:tcBorders>
            <w:shd w:val="clear" w:color="auto" w:fill="auto"/>
          </w:tcPr>
          <w:p w:rsidR="00573C3F" w:rsidRPr="00573C3F" w:rsidRDefault="00573C3F" w:rsidP="00EF0028">
            <w:pPr>
              <w:spacing w:after="0"/>
              <w:jc w:val="both"/>
              <w:rPr>
                <w:rFonts w:ascii="Arial" w:hAnsi="Arial" w:cs="Arial"/>
                <w:sz w:val="12"/>
                <w:szCs w:val="12"/>
              </w:rPr>
            </w:pPr>
          </w:p>
          <w:p w:rsidR="00EF0028" w:rsidRDefault="00EF0028" w:rsidP="00EF0028">
            <w:pPr>
              <w:spacing w:after="0"/>
              <w:jc w:val="both"/>
              <w:rPr>
                <w:rFonts w:ascii="Arial" w:hAnsi="Arial" w:cs="Arial"/>
              </w:rPr>
            </w:pPr>
            <w:r>
              <w:rPr>
                <w:rFonts w:ascii="Arial" w:hAnsi="Arial" w:cs="Arial"/>
              </w:rPr>
              <w:t xml:space="preserve">Aus verschiedenen Quellen (Fachbücher, Internet, Schulbücher….) wird das Fachwissen </w:t>
            </w:r>
            <w:r w:rsidR="00055796">
              <w:rPr>
                <w:rFonts w:ascii="Arial" w:hAnsi="Arial" w:cs="Arial"/>
              </w:rPr>
              <w:t>für den</w:t>
            </w:r>
            <w:r>
              <w:rPr>
                <w:rFonts w:ascii="Arial" w:hAnsi="Arial" w:cs="Arial"/>
              </w:rPr>
              <w:t xml:space="preserve"> Haup</w:t>
            </w:r>
            <w:r w:rsidR="009F7E2D">
              <w:rPr>
                <w:rFonts w:ascii="Arial" w:hAnsi="Arial" w:cs="Arial"/>
              </w:rPr>
              <w:t>tteil der Präsentation zusammen</w:t>
            </w:r>
            <w:r>
              <w:rPr>
                <w:rFonts w:ascii="Arial" w:hAnsi="Arial" w:cs="Arial"/>
              </w:rPr>
              <w:t>getragen. Nach dem Lesen und Verstehen des Inhaltes kommt die Auswahl der Informationen für die Präsentation.</w:t>
            </w:r>
          </w:p>
          <w:p w:rsidR="00EF0028" w:rsidRDefault="00EF0028" w:rsidP="00EF0028">
            <w:pPr>
              <w:spacing w:after="0"/>
              <w:jc w:val="both"/>
              <w:rPr>
                <w:rFonts w:ascii="Arial" w:hAnsi="Arial" w:cs="Arial"/>
              </w:rPr>
            </w:pPr>
            <w:r>
              <w:rPr>
                <w:rFonts w:ascii="Arial" w:hAnsi="Arial" w:cs="Arial"/>
              </w:rPr>
              <w:t>Thema? Reihenfolge? Schwerpunkte?</w:t>
            </w:r>
          </w:p>
          <w:p w:rsidR="00573C3F" w:rsidRPr="00573C3F" w:rsidRDefault="00573C3F" w:rsidP="00EF0028">
            <w:pPr>
              <w:spacing w:after="0"/>
              <w:jc w:val="both"/>
              <w:rPr>
                <w:rFonts w:ascii="Arial" w:hAnsi="Arial" w:cs="Arial"/>
                <w:sz w:val="12"/>
                <w:szCs w:val="12"/>
              </w:rPr>
            </w:pPr>
          </w:p>
          <w:p w:rsidR="00EF0028" w:rsidRPr="00EF0028" w:rsidRDefault="00EF0028" w:rsidP="00EF0028">
            <w:pPr>
              <w:spacing w:after="0"/>
              <w:jc w:val="both"/>
              <w:rPr>
                <w:rFonts w:ascii="Arial" w:hAnsi="Arial" w:cs="Arial"/>
                <w:b/>
              </w:rPr>
            </w:pPr>
            <w:r>
              <w:rPr>
                <w:rFonts w:ascii="Arial" w:hAnsi="Arial" w:cs="Arial"/>
                <w:b/>
              </w:rPr>
              <w:t>Präsentation</w:t>
            </w:r>
            <w:r w:rsidRPr="00EF0028">
              <w:rPr>
                <w:rFonts w:ascii="Arial" w:hAnsi="Arial" w:cs="Arial"/>
                <w:b/>
              </w:rPr>
              <w:t>:</w:t>
            </w:r>
          </w:p>
          <w:p w:rsidR="00EF0028" w:rsidRPr="00573C3F" w:rsidRDefault="00EF0028" w:rsidP="00EF0028">
            <w:pPr>
              <w:pStyle w:val="Listenabsatz"/>
              <w:numPr>
                <w:ilvl w:val="0"/>
                <w:numId w:val="3"/>
              </w:numPr>
              <w:spacing w:after="0"/>
              <w:jc w:val="both"/>
              <w:rPr>
                <w:rFonts w:ascii="Arial" w:hAnsi="Arial" w:cs="Arial"/>
                <w:u w:val="single"/>
              </w:rPr>
            </w:pPr>
            <w:r w:rsidRPr="00573C3F">
              <w:rPr>
                <w:rFonts w:ascii="Arial" w:hAnsi="Arial" w:cs="Arial"/>
                <w:u w:val="single"/>
              </w:rPr>
              <w:t>Einleitung:</w:t>
            </w:r>
          </w:p>
          <w:p w:rsidR="00EF0028" w:rsidRDefault="00EF0028" w:rsidP="00B50FE1">
            <w:pPr>
              <w:pStyle w:val="Listenabsatz"/>
              <w:numPr>
                <w:ilvl w:val="0"/>
                <w:numId w:val="6"/>
              </w:numPr>
              <w:spacing w:after="0"/>
              <w:ind w:left="851"/>
              <w:jc w:val="both"/>
              <w:rPr>
                <w:rFonts w:ascii="Arial" w:hAnsi="Arial" w:cs="Arial"/>
              </w:rPr>
            </w:pPr>
            <w:r>
              <w:rPr>
                <w:rFonts w:ascii="Arial" w:hAnsi="Arial" w:cs="Arial"/>
              </w:rPr>
              <w:t>Zuhörer begrüßen, sich selbst vorstellen</w:t>
            </w:r>
          </w:p>
          <w:p w:rsidR="00EF0028" w:rsidRDefault="00EF0028" w:rsidP="00B50FE1">
            <w:pPr>
              <w:pStyle w:val="Listenabsatz"/>
              <w:numPr>
                <w:ilvl w:val="0"/>
                <w:numId w:val="6"/>
              </w:numPr>
              <w:spacing w:after="0"/>
              <w:ind w:left="851"/>
              <w:jc w:val="both"/>
              <w:rPr>
                <w:rFonts w:ascii="Arial" w:hAnsi="Arial" w:cs="Arial"/>
              </w:rPr>
            </w:pPr>
            <w:r>
              <w:rPr>
                <w:rFonts w:ascii="Arial" w:hAnsi="Arial" w:cs="Arial"/>
              </w:rPr>
              <w:t>Thema vorstellen, Zuhörer neugierig machen (Zitat, Bild, Widerspruch, aktueller Anlass…)</w:t>
            </w:r>
          </w:p>
          <w:p w:rsidR="00EF0028" w:rsidRDefault="00EF0028" w:rsidP="00B50FE1">
            <w:pPr>
              <w:pStyle w:val="Listenabsatz"/>
              <w:numPr>
                <w:ilvl w:val="0"/>
                <w:numId w:val="6"/>
              </w:numPr>
              <w:spacing w:after="0"/>
              <w:ind w:left="851"/>
              <w:jc w:val="both"/>
              <w:rPr>
                <w:rFonts w:ascii="Arial" w:hAnsi="Arial" w:cs="Arial"/>
              </w:rPr>
            </w:pPr>
            <w:r>
              <w:rPr>
                <w:rFonts w:ascii="Arial" w:hAnsi="Arial" w:cs="Arial"/>
              </w:rPr>
              <w:t>Gliederung bekannt geben</w:t>
            </w:r>
          </w:p>
          <w:p w:rsidR="00573C3F" w:rsidRPr="00573C3F" w:rsidRDefault="00573C3F" w:rsidP="00EF0028">
            <w:pPr>
              <w:pStyle w:val="Listenabsatz"/>
              <w:spacing w:after="0"/>
              <w:jc w:val="both"/>
              <w:rPr>
                <w:rFonts w:ascii="Arial" w:hAnsi="Arial" w:cs="Arial"/>
                <w:sz w:val="12"/>
                <w:szCs w:val="12"/>
              </w:rPr>
            </w:pPr>
          </w:p>
          <w:p w:rsidR="00EF0028" w:rsidRPr="00573C3F" w:rsidRDefault="00EF0028" w:rsidP="00EF0028">
            <w:pPr>
              <w:pStyle w:val="Listenabsatz"/>
              <w:numPr>
                <w:ilvl w:val="0"/>
                <w:numId w:val="3"/>
              </w:numPr>
              <w:spacing w:after="0"/>
              <w:jc w:val="both"/>
              <w:rPr>
                <w:rFonts w:ascii="Arial" w:hAnsi="Arial" w:cs="Arial"/>
                <w:u w:val="single"/>
              </w:rPr>
            </w:pPr>
            <w:r w:rsidRPr="00573C3F">
              <w:rPr>
                <w:rFonts w:ascii="Arial" w:hAnsi="Arial" w:cs="Arial"/>
                <w:u w:val="single"/>
              </w:rPr>
              <w:t>Hauptteil:</w:t>
            </w:r>
          </w:p>
          <w:p w:rsidR="00EF0028" w:rsidRDefault="009F7E2D" w:rsidP="00B50FE1">
            <w:pPr>
              <w:pStyle w:val="Listenabsatz"/>
              <w:numPr>
                <w:ilvl w:val="0"/>
                <w:numId w:val="7"/>
              </w:numPr>
              <w:spacing w:after="0"/>
              <w:ind w:left="851"/>
              <w:jc w:val="both"/>
              <w:rPr>
                <w:rFonts w:ascii="Arial" w:hAnsi="Arial" w:cs="Arial"/>
              </w:rPr>
            </w:pPr>
            <w:r>
              <w:rPr>
                <w:rFonts w:ascii="Arial" w:hAnsi="Arial" w:cs="Arial"/>
              </w:rPr>
              <w:t>Inhalt in Haupt-,</w:t>
            </w:r>
            <w:r w:rsidR="006D36B1">
              <w:rPr>
                <w:rFonts w:ascii="Arial" w:hAnsi="Arial" w:cs="Arial"/>
              </w:rPr>
              <w:t>Unterpunkte gliedern</w:t>
            </w:r>
          </w:p>
          <w:p w:rsidR="006D36B1" w:rsidRDefault="006D36B1" w:rsidP="00B50FE1">
            <w:pPr>
              <w:pStyle w:val="Listenabsatz"/>
              <w:numPr>
                <w:ilvl w:val="0"/>
                <w:numId w:val="7"/>
              </w:numPr>
              <w:spacing w:after="0"/>
              <w:ind w:left="851"/>
              <w:jc w:val="both"/>
              <w:rPr>
                <w:rFonts w:ascii="Arial" w:hAnsi="Arial" w:cs="Arial"/>
              </w:rPr>
            </w:pPr>
            <w:r>
              <w:rPr>
                <w:rFonts w:ascii="Arial" w:hAnsi="Arial" w:cs="Arial"/>
              </w:rPr>
              <w:t>Üb</w:t>
            </w:r>
            <w:r w:rsidRPr="006D36B1">
              <w:rPr>
                <w:rFonts w:ascii="Arial" w:hAnsi="Arial" w:cs="Arial"/>
              </w:rPr>
              <w:t>erleitungen überlegen</w:t>
            </w:r>
          </w:p>
          <w:p w:rsidR="006D36B1" w:rsidRDefault="006D36B1" w:rsidP="00B50FE1">
            <w:pPr>
              <w:pStyle w:val="Listenabsatz"/>
              <w:numPr>
                <w:ilvl w:val="0"/>
                <w:numId w:val="7"/>
              </w:numPr>
              <w:spacing w:after="0"/>
              <w:ind w:left="851"/>
              <w:jc w:val="both"/>
              <w:rPr>
                <w:rFonts w:ascii="Arial" w:hAnsi="Arial" w:cs="Arial"/>
              </w:rPr>
            </w:pPr>
            <w:r>
              <w:rPr>
                <w:rFonts w:ascii="Arial" w:hAnsi="Arial" w:cs="Arial"/>
              </w:rPr>
              <w:t>Zu</w:t>
            </w:r>
            <w:r w:rsidR="009F7E2D">
              <w:rPr>
                <w:rFonts w:ascii="Arial" w:hAnsi="Arial" w:cs="Arial"/>
              </w:rPr>
              <w:t>hörer an geeigneten Stellen mit</w:t>
            </w:r>
            <w:r>
              <w:rPr>
                <w:rFonts w:ascii="Arial" w:hAnsi="Arial" w:cs="Arial"/>
              </w:rPr>
              <w:t>einbeziehen</w:t>
            </w:r>
          </w:p>
          <w:p w:rsidR="00573C3F" w:rsidRPr="00573C3F" w:rsidRDefault="00573C3F" w:rsidP="006D36B1">
            <w:pPr>
              <w:pStyle w:val="Listenabsatz"/>
              <w:spacing w:after="0"/>
              <w:jc w:val="both"/>
              <w:rPr>
                <w:rFonts w:ascii="Arial" w:hAnsi="Arial" w:cs="Arial"/>
                <w:sz w:val="12"/>
                <w:szCs w:val="12"/>
              </w:rPr>
            </w:pPr>
          </w:p>
          <w:p w:rsidR="006D36B1" w:rsidRPr="00573C3F" w:rsidRDefault="006D36B1" w:rsidP="006D36B1">
            <w:pPr>
              <w:pStyle w:val="Listenabsatz"/>
              <w:numPr>
                <w:ilvl w:val="0"/>
                <w:numId w:val="3"/>
              </w:numPr>
              <w:spacing w:after="0"/>
              <w:jc w:val="both"/>
              <w:rPr>
                <w:rFonts w:ascii="Arial" w:hAnsi="Arial" w:cs="Arial"/>
                <w:u w:val="single"/>
              </w:rPr>
            </w:pPr>
            <w:r w:rsidRPr="00573C3F">
              <w:rPr>
                <w:rFonts w:ascii="Arial" w:hAnsi="Arial" w:cs="Arial"/>
                <w:u w:val="single"/>
              </w:rPr>
              <w:t>Schluss</w:t>
            </w:r>
          </w:p>
          <w:p w:rsidR="006D36B1" w:rsidRDefault="006D36B1" w:rsidP="00B50FE1">
            <w:pPr>
              <w:pStyle w:val="Listenabsatz"/>
              <w:numPr>
                <w:ilvl w:val="0"/>
                <w:numId w:val="8"/>
              </w:numPr>
              <w:spacing w:after="0"/>
              <w:ind w:left="851"/>
              <w:jc w:val="both"/>
              <w:rPr>
                <w:rFonts w:ascii="Arial" w:hAnsi="Arial" w:cs="Arial"/>
              </w:rPr>
            </w:pPr>
            <w:r>
              <w:rPr>
                <w:rFonts w:ascii="Arial" w:hAnsi="Arial" w:cs="Arial"/>
              </w:rPr>
              <w:t>Kurze Zusammenfassung der Hauptpunkte</w:t>
            </w:r>
          </w:p>
          <w:p w:rsidR="006D36B1" w:rsidRDefault="006D36B1" w:rsidP="00B50FE1">
            <w:pPr>
              <w:pStyle w:val="Listenabsatz"/>
              <w:numPr>
                <w:ilvl w:val="0"/>
                <w:numId w:val="8"/>
              </w:numPr>
              <w:spacing w:after="0"/>
              <w:ind w:left="851"/>
              <w:jc w:val="both"/>
              <w:rPr>
                <w:rFonts w:ascii="Arial" w:hAnsi="Arial" w:cs="Arial"/>
              </w:rPr>
            </w:pPr>
            <w:r>
              <w:rPr>
                <w:rFonts w:ascii="Arial" w:hAnsi="Arial" w:cs="Arial"/>
              </w:rPr>
              <w:t>Evtl. nochmal auf die Ei</w:t>
            </w:r>
            <w:r w:rsidR="00E02214">
              <w:rPr>
                <w:rFonts w:ascii="Arial" w:hAnsi="Arial" w:cs="Arial"/>
              </w:rPr>
              <w:t>n</w:t>
            </w:r>
            <w:r>
              <w:rPr>
                <w:rFonts w:ascii="Arial" w:hAnsi="Arial" w:cs="Arial"/>
              </w:rPr>
              <w:t>leitung eingehen, eigene Position darlegen, Ausblick, Ap</w:t>
            </w:r>
            <w:r w:rsidR="009F7E2D">
              <w:rPr>
                <w:rFonts w:ascii="Arial" w:hAnsi="Arial" w:cs="Arial"/>
              </w:rPr>
              <w:t>p</w:t>
            </w:r>
            <w:r>
              <w:rPr>
                <w:rFonts w:ascii="Arial" w:hAnsi="Arial" w:cs="Arial"/>
              </w:rPr>
              <w:t>ell, Überraschung, Dank ….</w:t>
            </w:r>
          </w:p>
          <w:p w:rsidR="00E02214" w:rsidRPr="00E02214" w:rsidRDefault="00E02214" w:rsidP="00E02214">
            <w:pPr>
              <w:pStyle w:val="Listenabsatz"/>
              <w:numPr>
                <w:ilvl w:val="0"/>
                <w:numId w:val="8"/>
              </w:numPr>
              <w:spacing w:after="0"/>
              <w:ind w:left="851"/>
              <w:jc w:val="both"/>
              <w:rPr>
                <w:rFonts w:ascii="Arial" w:hAnsi="Arial" w:cs="Arial"/>
              </w:rPr>
            </w:pPr>
            <w:r>
              <w:rPr>
                <w:rFonts w:ascii="Arial" w:hAnsi="Arial" w:cs="Arial"/>
              </w:rPr>
              <w:t>Handout austeilen</w:t>
            </w:r>
          </w:p>
          <w:p w:rsidR="006D36B1" w:rsidRDefault="006D36B1" w:rsidP="00B50FE1">
            <w:pPr>
              <w:pStyle w:val="Listenabsatz"/>
              <w:numPr>
                <w:ilvl w:val="0"/>
                <w:numId w:val="8"/>
              </w:numPr>
              <w:spacing w:after="0"/>
              <w:ind w:left="851"/>
              <w:jc w:val="both"/>
              <w:rPr>
                <w:rFonts w:ascii="Arial" w:hAnsi="Arial" w:cs="Arial"/>
              </w:rPr>
            </w:pPr>
            <w:r>
              <w:rPr>
                <w:rFonts w:ascii="Arial" w:hAnsi="Arial" w:cs="Arial"/>
              </w:rPr>
              <w:t>Fragen zum Thema zulassen (Schüler/Lehrer)</w:t>
            </w:r>
          </w:p>
          <w:p w:rsidR="00573C3F" w:rsidRPr="00573C3F" w:rsidRDefault="00573C3F" w:rsidP="006D36B1">
            <w:pPr>
              <w:pStyle w:val="Listenabsatz"/>
              <w:spacing w:after="0"/>
              <w:jc w:val="both"/>
              <w:rPr>
                <w:rFonts w:ascii="Arial" w:hAnsi="Arial" w:cs="Arial"/>
                <w:sz w:val="12"/>
                <w:szCs w:val="12"/>
              </w:rPr>
            </w:pPr>
          </w:p>
          <w:p w:rsidR="006D36B1" w:rsidRDefault="006D36B1" w:rsidP="006D36B1">
            <w:pPr>
              <w:spacing w:after="0"/>
              <w:jc w:val="both"/>
              <w:rPr>
                <w:rFonts w:ascii="Arial" w:hAnsi="Arial" w:cs="Arial"/>
              </w:rPr>
            </w:pPr>
            <w:r>
              <w:rPr>
                <w:rFonts w:ascii="Arial" w:hAnsi="Arial" w:cs="Arial"/>
              </w:rPr>
              <w:t xml:space="preserve">Bei </w:t>
            </w:r>
            <w:r w:rsidR="002D4896">
              <w:rPr>
                <w:rFonts w:ascii="Arial" w:hAnsi="Arial" w:cs="Arial"/>
              </w:rPr>
              <w:t>Gruppenpräsentationen</w:t>
            </w:r>
            <w:r>
              <w:rPr>
                <w:rFonts w:ascii="Arial" w:hAnsi="Arial" w:cs="Arial"/>
              </w:rPr>
              <w:t xml:space="preserve"> wird der Stoff gerecht und sinnvoll aufgeteilt</w:t>
            </w:r>
            <w:r w:rsidR="002D4896">
              <w:rPr>
                <w:rFonts w:ascii="Arial" w:hAnsi="Arial" w:cs="Arial"/>
              </w:rPr>
              <w:t>.</w:t>
            </w:r>
          </w:p>
          <w:p w:rsidR="00573C3F" w:rsidRPr="00EC5DA5" w:rsidRDefault="00573C3F" w:rsidP="006D36B1">
            <w:pPr>
              <w:spacing w:after="0"/>
              <w:jc w:val="both"/>
              <w:rPr>
                <w:rFonts w:ascii="Arial" w:hAnsi="Arial" w:cs="Arial"/>
                <w:sz w:val="12"/>
                <w:szCs w:val="12"/>
              </w:rPr>
            </w:pPr>
          </w:p>
          <w:p w:rsidR="00A972B9" w:rsidRPr="00EC5DA5" w:rsidRDefault="00A972B9" w:rsidP="006D36B1">
            <w:pPr>
              <w:spacing w:after="0"/>
              <w:jc w:val="both"/>
              <w:rPr>
                <w:rFonts w:ascii="Arial" w:hAnsi="Arial" w:cs="Arial"/>
                <w:sz w:val="12"/>
                <w:szCs w:val="12"/>
              </w:rPr>
            </w:pPr>
          </w:p>
        </w:tc>
      </w:tr>
      <w:tr w:rsidR="00EF0028" w:rsidTr="00A84317">
        <w:tc>
          <w:tcPr>
            <w:tcW w:w="9776" w:type="dxa"/>
            <w:tcBorders>
              <w:top w:val="nil"/>
              <w:left w:val="nil"/>
              <w:bottom w:val="nil"/>
              <w:right w:val="nil"/>
            </w:tcBorders>
            <w:shd w:val="clear" w:color="auto" w:fill="A6A6A6" w:themeFill="background1" w:themeFillShade="A6"/>
          </w:tcPr>
          <w:p w:rsidR="00EF0028" w:rsidRPr="00810D08" w:rsidRDefault="006D36B1">
            <w:pPr>
              <w:spacing w:after="0"/>
              <w:jc w:val="center"/>
              <w:rPr>
                <w:rFonts w:ascii="Arial" w:hAnsi="Arial" w:cs="Arial"/>
                <w:b/>
                <w:sz w:val="24"/>
                <w:szCs w:val="24"/>
              </w:rPr>
            </w:pPr>
            <w:r>
              <w:rPr>
                <w:rFonts w:ascii="Arial" w:hAnsi="Arial" w:cs="Arial"/>
                <w:b/>
                <w:sz w:val="24"/>
                <w:szCs w:val="24"/>
              </w:rPr>
              <w:t>Visualisierung</w:t>
            </w:r>
          </w:p>
        </w:tc>
      </w:tr>
      <w:tr w:rsidR="006D36B1" w:rsidTr="00EF0028">
        <w:tc>
          <w:tcPr>
            <w:tcW w:w="9776" w:type="dxa"/>
            <w:tcBorders>
              <w:top w:val="nil"/>
              <w:left w:val="nil"/>
              <w:bottom w:val="nil"/>
              <w:right w:val="nil"/>
            </w:tcBorders>
            <w:shd w:val="clear" w:color="auto" w:fill="auto"/>
          </w:tcPr>
          <w:p w:rsidR="00573C3F" w:rsidRPr="00573C3F" w:rsidRDefault="00573C3F" w:rsidP="006D36B1">
            <w:pPr>
              <w:spacing w:after="0"/>
              <w:jc w:val="both"/>
              <w:rPr>
                <w:rFonts w:ascii="Arial" w:hAnsi="Arial" w:cs="Arial"/>
                <w:sz w:val="12"/>
                <w:szCs w:val="12"/>
              </w:rPr>
            </w:pPr>
          </w:p>
          <w:p w:rsidR="006D36B1" w:rsidRDefault="006D36B1" w:rsidP="006D36B1">
            <w:pPr>
              <w:spacing w:after="0"/>
              <w:jc w:val="both"/>
              <w:rPr>
                <w:rFonts w:ascii="Arial" w:hAnsi="Arial" w:cs="Arial"/>
              </w:rPr>
            </w:pPr>
            <w:r>
              <w:rPr>
                <w:rFonts w:ascii="Arial" w:hAnsi="Arial" w:cs="Arial"/>
              </w:rPr>
              <w:t xml:space="preserve">Durch die Benutzung von </w:t>
            </w:r>
            <w:r w:rsidR="005D7D49">
              <w:rPr>
                <w:rFonts w:ascii="Arial" w:hAnsi="Arial" w:cs="Arial"/>
              </w:rPr>
              <w:t xml:space="preserve">visuellen </w:t>
            </w:r>
            <w:r>
              <w:rPr>
                <w:rFonts w:ascii="Arial" w:hAnsi="Arial" w:cs="Arial"/>
              </w:rPr>
              <w:t>Medien wird der Inhalt der Präsentation interessanter und die Informationen können besser erfasst werden.</w:t>
            </w:r>
          </w:p>
          <w:p w:rsidR="006D36B1" w:rsidRDefault="006D36B1" w:rsidP="006D36B1">
            <w:pPr>
              <w:spacing w:after="0"/>
              <w:jc w:val="both"/>
              <w:rPr>
                <w:rFonts w:ascii="Arial" w:hAnsi="Arial" w:cs="Arial"/>
              </w:rPr>
            </w:pPr>
            <w:r>
              <w:rPr>
                <w:rFonts w:ascii="Arial" w:hAnsi="Arial" w:cs="Arial"/>
              </w:rPr>
              <w:t>Entscheide daher, welche Inhalte ausgewählt und den Zuschauern gezeigt werden sollen.</w:t>
            </w:r>
          </w:p>
          <w:p w:rsidR="006D36B1" w:rsidRDefault="006D36B1" w:rsidP="006D36B1">
            <w:pPr>
              <w:spacing w:after="0"/>
              <w:jc w:val="both"/>
              <w:rPr>
                <w:rFonts w:ascii="Arial" w:hAnsi="Arial" w:cs="Arial"/>
              </w:rPr>
            </w:pPr>
            <w:r>
              <w:rPr>
                <w:rFonts w:ascii="Arial" w:hAnsi="Arial" w:cs="Arial"/>
              </w:rPr>
              <w:t>(Text, Bild, Grafik, Diagramm, Filmausschnitt, Foto, Tabellen, reale Objekte, Stichwörter…)</w:t>
            </w:r>
          </w:p>
          <w:p w:rsidR="006D36B1" w:rsidRDefault="006D36B1" w:rsidP="006D36B1">
            <w:pPr>
              <w:spacing w:after="0"/>
              <w:jc w:val="both"/>
              <w:rPr>
                <w:rFonts w:ascii="Arial" w:hAnsi="Arial" w:cs="Arial"/>
              </w:rPr>
            </w:pPr>
            <w:r>
              <w:rPr>
                <w:rFonts w:ascii="Arial" w:hAnsi="Arial" w:cs="Arial"/>
              </w:rPr>
              <w:t>Entscheide dann</w:t>
            </w:r>
            <w:r w:rsidR="009F7E2D">
              <w:rPr>
                <w:rFonts w:ascii="Arial" w:hAnsi="Arial" w:cs="Arial"/>
              </w:rPr>
              <w:t>,</w:t>
            </w:r>
            <w:r>
              <w:rPr>
                <w:rFonts w:ascii="Arial" w:hAnsi="Arial" w:cs="Arial"/>
              </w:rPr>
              <w:t xml:space="preserve"> wie du die Inhalte vorstellen möchtest: Tafelbild, Plakat, Folie, Pinnwand, Powerpoint, Arbeitsblatt …)</w:t>
            </w:r>
          </w:p>
          <w:p w:rsidR="00573C3F" w:rsidRPr="00573C3F" w:rsidRDefault="00573C3F" w:rsidP="006D36B1">
            <w:pPr>
              <w:spacing w:after="0"/>
              <w:jc w:val="both"/>
              <w:rPr>
                <w:rFonts w:ascii="Arial" w:hAnsi="Arial" w:cs="Arial"/>
                <w:sz w:val="12"/>
                <w:szCs w:val="12"/>
              </w:rPr>
            </w:pPr>
          </w:p>
          <w:p w:rsidR="006D36B1" w:rsidRPr="00E02214" w:rsidRDefault="006D36B1" w:rsidP="006D36B1">
            <w:pPr>
              <w:spacing w:after="0"/>
              <w:jc w:val="both"/>
              <w:rPr>
                <w:rFonts w:ascii="Arial" w:hAnsi="Arial" w:cs="Arial"/>
                <w:b/>
                <w:u w:val="single"/>
              </w:rPr>
            </w:pPr>
            <w:r w:rsidRPr="00E02214">
              <w:rPr>
                <w:rFonts w:ascii="Arial" w:hAnsi="Arial" w:cs="Arial"/>
                <w:b/>
                <w:u w:val="single"/>
              </w:rPr>
              <w:t>Wichtig dabei ist:</w:t>
            </w:r>
          </w:p>
          <w:p w:rsidR="006D36B1" w:rsidRPr="006D36B1" w:rsidRDefault="006D36B1" w:rsidP="006D36B1">
            <w:pPr>
              <w:pStyle w:val="Listenabsatz"/>
              <w:numPr>
                <w:ilvl w:val="0"/>
                <w:numId w:val="4"/>
              </w:numPr>
              <w:spacing w:after="0"/>
              <w:jc w:val="both"/>
              <w:rPr>
                <w:rFonts w:ascii="Arial" w:hAnsi="Arial" w:cs="Arial"/>
              </w:rPr>
            </w:pPr>
            <w:r w:rsidRPr="006D36B1">
              <w:rPr>
                <w:rFonts w:ascii="Arial" w:hAnsi="Arial" w:cs="Arial"/>
              </w:rPr>
              <w:t>Alle Medien und Materialien musst du dir selbst besorgen</w:t>
            </w:r>
            <w:r w:rsidR="00893279">
              <w:rPr>
                <w:rFonts w:ascii="Arial" w:hAnsi="Arial" w:cs="Arial"/>
              </w:rPr>
              <w:t>.</w:t>
            </w:r>
          </w:p>
          <w:p w:rsidR="006D36B1" w:rsidRPr="006D36B1" w:rsidRDefault="006D36B1" w:rsidP="006D36B1">
            <w:pPr>
              <w:pStyle w:val="Listenabsatz"/>
              <w:numPr>
                <w:ilvl w:val="0"/>
                <w:numId w:val="4"/>
              </w:numPr>
              <w:spacing w:after="0"/>
              <w:jc w:val="both"/>
              <w:rPr>
                <w:rFonts w:ascii="Arial" w:hAnsi="Arial" w:cs="Arial"/>
              </w:rPr>
            </w:pPr>
            <w:r w:rsidRPr="006D36B1">
              <w:rPr>
                <w:rFonts w:ascii="Arial" w:hAnsi="Arial" w:cs="Arial"/>
              </w:rPr>
              <w:t>Prüfe die Medien vorher auf Funktion und Lesbarkeit</w:t>
            </w:r>
            <w:r w:rsidR="00893279">
              <w:rPr>
                <w:rFonts w:ascii="Arial" w:hAnsi="Arial" w:cs="Arial"/>
              </w:rPr>
              <w:t xml:space="preserve"> (Plakat).</w:t>
            </w:r>
          </w:p>
          <w:p w:rsidR="006D36B1" w:rsidRDefault="006D36B1" w:rsidP="006D36B1">
            <w:pPr>
              <w:pStyle w:val="Listenabsatz"/>
              <w:numPr>
                <w:ilvl w:val="0"/>
                <w:numId w:val="4"/>
              </w:numPr>
              <w:spacing w:after="0"/>
              <w:jc w:val="both"/>
              <w:rPr>
                <w:rFonts w:ascii="Arial" w:hAnsi="Arial" w:cs="Arial"/>
              </w:rPr>
            </w:pPr>
            <w:r w:rsidRPr="006D36B1">
              <w:rPr>
                <w:rFonts w:ascii="Arial" w:hAnsi="Arial" w:cs="Arial"/>
              </w:rPr>
              <w:t>Sei pünktlich im Raum und bereite deine Präsentation vor.</w:t>
            </w:r>
          </w:p>
          <w:p w:rsidR="00893279" w:rsidRDefault="00893279" w:rsidP="006D36B1">
            <w:pPr>
              <w:pStyle w:val="Listenabsatz"/>
              <w:numPr>
                <w:ilvl w:val="0"/>
                <w:numId w:val="4"/>
              </w:numPr>
              <w:spacing w:after="0"/>
              <w:jc w:val="both"/>
              <w:rPr>
                <w:rFonts w:ascii="Arial" w:hAnsi="Arial" w:cs="Arial"/>
              </w:rPr>
            </w:pPr>
            <w:r>
              <w:rPr>
                <w:rFonts w:ascii="Arial" w:hAnsi="Arial" w:cs="Arial"/>
              </w:rPr>
              <w:t>Binde deine Medien in die Präsentation ein.</w:t>
            </w:r>
          </w:p>
          <w:p w:rsidR="00762575" w:rsidRDefault="00762575" w:rsidP="006D36B1">
            <w:pPr>
              <w:pStyle w:val="Listenabsatz"/>
              <w:numPr>
                <w:ilvl w:val="0"/>
                <w:numId w:val="4"/>
              </w:numPr>
              <w:spacing w:after="0"/>
              <w:jc w:val="both"/>
              <w:rPr>
                <w:rFonts w:ascii="Arial" w:hAnsi="Arial" w:cs="Arial"/>
              </w:rPr>
            </w:pPr>
            <w:r>
              <w:rPr>
                <w:rFonts w:ascii="Arial" w:hAnsi="Arial" w:cs="Arial"/>
              </w:rPr>
              <w:t>Bei allen Medien kommt es auf den Inhalt nicht auf die Effekte</w:t>
            </w:r>
            <w:r w:rsidR="00B47C25">
              <w:rPr>
                <w:rFonts w:ascii="Arial" w:hAnsi="Arial" w:cs="Arial"/>
              </w:rPr>
              <w:t>/Farbigkeit….</w:t>
            </w:r>
            <w:r>
              <w:rPr>
                <w:rFonts w:ascii="Arial" w:hAnsi="Arial" w:cs="Arial"/>
              </w:rPr>
              <w:t xml:space="preserve"> an.</w:t>
            </w:r>
          </w:p>
          <w:p w:rsidR="006D36B1" w:rsidRPr="00EF0028" w:rsidRDefault="006D36B1" w:rsidP="006D36B1">
            <w:pPr>
              <w:spacing w:after="0"/>
              <w:jc w:val="both"/>
              <w:rPr>
                <w:rFonts w:ascii="Arial" w:hAnsi="Arial" w:cs="Arial"/>
              </w:rPr>
            </w:pPr>
          </w:p>
        </w:tc>
      </w:tr>
      <w:tr w:rsidR="006D36B1" w:rsidTr="00A84317">
        <w:trPr>
          <w:trHeight w:val="158"/>
        </w:trPr>
        <w:tc>
          <w:tcPr>
            <w:tcW w:w="9776" w:type="dxa"/>
            <w:tcBorders>
              <w:top w:val="nil"/>
              <w:left w:val="nil"/>
              <w:bottom w:val="nil"/>
              <w:right w:val="nil"/>
            </w:tcBorders>
            <w:shd w:val="clear" w:color="auto" w:fill="A6A6A6" w:themeFill="background1" w:themeFillShade="A6"/>
          </w:tcPr>
          <w:p w:rsidR="006D36B1" w:rsidRPr="00810D08" w:rsidRDefault="006D36B1" w:rsidP="00810D08">
            <w:pPr>
              <w:spacing w:after="0"/>
              <w:jc w:val="center"/>
              <w:rPr>
                <w:rFonts w:ascii="Arial" w:hAnsi="Arial" w:cs="Arial"/>
                <w:b/>
                <w:sz w:val="24"/>
                <w:szCs w:val="24"/>
              </w:rPr>
            </w:pPr>
            <w:r>
              <w:rPr>
                <w:rFonts w:ascii="Arial" w:hAnsi="Arial" w:cs="Arial"/>
                <w:b/>
                <w:sz w:val="24"/>
                <w:szCs w:val="24"/>
              </w:rPr>
              <w:lastRenderedPageBreak/>
              <w:t>Präsentationsverhalten</w:t>
            </w:r>
          </w:p>
        </w:tc>
      </w:tr>
      <w:tr w:rsidR="006D36B1" w:rsidTr="00EF0028">
        <w:trPr>
          <w:trHeight w:val="158"/>
        </w:trPr>
        <w:tc>
          <w:tcPr>
            <w:tcW w:w="9776" w:type="dxa"/>
            <w:tcBorders>
              <w:top w:val="nil"/>
              <w:left w:val="nil"/>
              <w:bottom w:val="nil"/>
              <w:right w:val="nil"/>
            </w:tcBorders>
            <w:shd w:val="clear" w:color="auto" w:fill="auto"/>
          </w:tcPr>
          <w:p w:rsidR="006D36B1" w:rsidRPr="008D1EC3" w:rsidRDefault="006D36B1" w:rsidP="00810D08">
            <w:pPr>
              <w:spacing w:after="0"/>
              <w:jc w:val="center"/>
              <w:rPr>
                <w:rFonts w:ascii="Arial" w:hAnsi="Arial" w:cs="Arial"/>
                <w:b/>
                <w:sz w:val="8"/>
                <w:szCs w:val="8"/>
              </w:rPr>
            </w:pPr>
          </w:p>
        </w:tc>
      </w:tr>
    </w:tbl>
    <w:p w:rsidR="006D36B1" w:rsidRDefault="006D36B1" w:rsidP="006D36B1">
      <w:pPr>
        <w:spacing w:after="0"/>
        <w:jc w:val="both"/>
        <w:rPr>
          <w:rFonts w:ascii="Arial" w:hAnsi="Arial" w:cs="Arial"/>
        </w:rPr>
      </w:pPr>
      <w:r>
        <w:rPr>
          <w:rFonts w:ascii="Arial" w:hAnsi="Arial" w:cs="Arial"/>
        </w:rPr>
        <w:t>Eine gute Präsentation hängt sehr von der Sprache und der Körpersprache ab, übe daher deine Präsentation zu Hause</w:t>
      </w:r>
      <w:r w:rsidR="00BE7989">
        <w:rPr>
          <w:rFonts w:ascii="Arial" w:hAnsi="Arial" w:cs="Arial"/>
        </w:rPr>
        <w:t>,</w:t>
      </w:r>
      <w:r>
        <w:rPr>
          <w:rFonts w:ascii="Arial" w:hAnsi="Arial" w:cs="Arial"/>
        </w:rPr>
        <w:t xml:space="preserve"> um Sicherheit zu bekommen.</w:t>
      </w:r>
    </w:p>
    <w:p w:rsidR="00573C3F" w:rsidRDefault="006D36B1" w:rsidP="006D36B1">
      <w:pPr>
        <w:spacing w:after="0"/>
        <w:jc w:val="both"/>
        <w:rPr>
          <w:rFonts w:ascii="Arial" w:hAnsi="Arial" w:cs="Arial"/>
        </w:rPr>
      </w:pPr>
      <w:r>
        <w:rPr>
          <w:rFonts w:ascii="Arial" w:hAnsi="Arial" w:cs="Arial"/>
        </w:rPr>
        <w:t>Berücksichtige dabei folgende Punkte:</w:t>
      </w:r>
    </w:p>
    <w:p w:rsidR="00573C3F" w:rsidRPr="00573C3F" w:rsidRDefault="00573C3F" w:rsidP="006D36B1">
      <w:pPr>
        <w:spacing w:after="0"/>
        <w:jc w:val="both"/>
        <w:rPr>
          <w:rFonts w:ascii="Arial" w:hAnsi="Arial" w:cs="Arial"/>
          <w:sz w:val="12"/>
          <w:szCs w:val="12"/>
        </w:rPr>
      </w:pPr>
    </w:p>
    <w:p w:rsidR="006D36B1" w:rsidRPr="00573C3F" w:rsidRDefault="006D36B1" w:rsidP="006D36B1">
      <w:pPr>
        <w:spacing w:after="0"/>
        <w:jc w:val="both"/>
        <w:rPr>
          <w:rFonts w:ascii="Arial" w:hAnsi="Arial" w:cs="Arial"/>
          <w:b/>
        </w:rPr>
      </w:pPr>
      <w:r w:rsidRPr="00573C3F">
        <w:rPr>
          <w:rFonts w:ascii="Arial" w:hAnsi="Arial" w:cs="Arial"/>
          <w:b/>
        </w:rPr>
        <w:t>Sprache:</w:t>
      </w:r>
    </w:p>
    <w:p w:rsidR="00D67E40" w:rsidRPr="00D67E40" w:rsidRDefault="006D36B1" w:rsidP="00526E27">
      <w:pPr>
        <w:pStyle w:val="Listenabsatz"/>
        <w:numPr>
          <w:ilvl w:val="0"/>
          <w:numId w:val="5"/>
        </w:numPr>
        <w:spacing w:after="0"/>
        <w:ind w:left="993"/>
        <w:jc w:val="both"/>
        <w:rPr>
          <w:rFonts w:ascii="Arial" w:hAnsi="Arial" w:cs="Arial"/>
          <w:sz w:val="18"/>
          <w:szCs w:val="18"/>
        </w:rPr>
      </w:pPr>
      <w:r w:rsidRPr="00D67E40">
        <w:rPr>
          <w:rFonts w:ascii="Arial" w:hAnsi="Arial" w:cs="Arial"/>
        </w:rPr>
        <w:t>Trage den Text frei und mit eigenen Worten vor (nicht ablesen oder auswendig aufsagen)</w:t>
      </w:r>
      <w:r w:rsidR="007B0AA4" w:rsidRPr="00D67E40">
        <w:rPr>
          <w:rFonts w:ascii="Arial" w:hAnsi="Arial" w:cs="Arial"/>
        </w:rPr>
        <w:t>.</w:t>
      </w:r>
      <w:r w:rsidR="00D67E40" w:rsidRPr="00D67E40">
        <w:rPr>
          <w:rFonts w:ascii="Arial" w:hAnsi="Arial" w:cs="Arial"/>
          <w:sz w:val="18"/>
          <w:szCs w:val="18"/>
        </w:rPr>
        <w:t xml:space="preserve"> Tipp: Stichwortkärtchen (kleine Karten</w:t>
      </w:r>
      <w:r w:rsidR="00BE7989">
        <w:rPr>
          <w:rFonts w:ascii="Arial" w:hAnsi="Arial" w:cs="Arial"/>
          <w:sz w:val="18"/>
          <w:szCs w:val="18"/>
        </w:rPr>
        <w:t>/max. 5</w:t>
      </w:r>
      <w:r w:rsidR="00D67E40" w:rsidRPr="00D67E40">
        <w:rPr>
          <w:rFonts w:ascii="Arial" w:hAnsi="Arial" w:cs="Arial"/>
          <w:sz w:val="18"/>
          <w:szCs w:val="18"/>
        </w:rPr>
        <w:t xml:space="preserve">, </w:t>
      </w:r>
      <w:r w:rsidR="009F7E2D">
        <w:rPr>
          <w:rFonts w:ascii="Arial" w:hAnsi="Arial" w:cs="Arial"/>
          <w:sz w:val="18"/>
          <w:szCs w:val="18"/>
        </w:rPr>
        <w:t xml:space="preserve">5 </w:t>
      </w:r>
      <w:r w:rsidR="00D67E40" w:rsidRPr="00D67E40">
        <w:rPr>
          <w:rFonts w:ascii="Arial" w:hAnsi="Arial" w:cs="Arial"/>
          <w:sz w:val="18"/>
          <w:szCs w:val="18"/>
        </w:rPr>
        <w:t>Stichworte</w:t>
      </w:r>
      <w:r w:rsidR="009F7E2D">
        <w:rPr>
          <w:rFonts w:ascii="Arial" w:hAnsi="Arial" w:cs="Arial"/>
          <w:sz w:val="18"/>
          <w:szCs w:val="18"/>
        </w:rPr>
        <w:t xml:space="preserve"> pro Karte</w:t>
      </w:r>
      <w:r w:rsidR="00D67E40" w:rsidRPr="00D67E40">
        <w:rPr>
          <w:rFonts w:ascii="Arial" w:hAnsi="Arial" w:cs="Arial"/>
          <w:sz w:val="18"/>
          <w:szCs w:val="18"/>
        </w:rPr>
        <w:t>, durchnummerieren, unauffällig handhaben)</w:t>
      </w:r>
    </w:p>
    <w:p w:rsidR="00526E27" w:rsidRPr="00526E27" w:rsidRDefault="00526E27" w:rsidP="00526E27">
      <w:pPr>
        <w:pStyle w:val="Listenabsatz"/>
        <w:numPr>
          <w:ilvl w:val="0"/>
          <w:numId w:val="5"/>
        </w:numPr>
        <w:spacing w:after="0"/>
        <w:jc w:val="both"/>
        <w:rPr>
          <w:rFonts w:ascii="Arial" w:hAnsi="Arial" w:cs="Arial"/>
        </w:rPr>
      </w:pPr>
      <w:r w:rsidRPr="00526E27">
        <w:rPr>
          <w:rFonts w:ascii="Arial" w:hAnsi="Arial" w:cs="Arial"/>
        </w:rPr>
        <w:t>Verwende kurze Sätze und vermeide unnötige Fremdwörter</w:t>
      </w:r>
      <w:r w:rsidR="00EC5DA5">
        <w:rPr>
          <w:rFonts w:ascii="Arial" w:hAnsi="Arial" w:cs="Arial"/>
        </w:rPr>
        <w:t xml:space="preserve"> oder erkläre sie</w:t>
      </w:r>
      <w:r w:rsidR="007B0AA4">
        <w:rPr>
          <w:rFonts w:ascii="Arial" w:hAnsi="Arial" w:cs="Arial"/>
        </w:rPr>
        <w:t>.</w:t>
      </w:r>
    </w:p>
    <w:p w:rsidR="00526E27" w:rsidRPr="00526E27" w:rsidRDefault="00336738" w:rsidP="00526E27">
      <w:pPr>
        <w:pStyle w:val="Listenabsatz"/>
        <w:numPr>
          <w:ilvl w:val="0"/>
          <w:numId w:val="5"/>
        </w:numPr>
        <w:spacing w:after="0"/>
        <w:jc w:val="both"/>
        <w:rPr>
          <w:rFonts w:ascii="Arial" w:hAnsi="Arial" w:cs="Arial"/>
        </w:rPr>
      </w:pPr>
      <w:r>
        <w:rPr>
          <w:rFonts w:ascii="Arial" w:hAnsi="Arial" w:cs="Arial"/>
        </w:rPr>
        <w:t>Sprich</w:t>
      </w:r>
      <w:r w:rsidR="00526E27" w:rsidRPr="00526E27">
        <w:rPr>
          <w:rFonts w:ascii="Arial" w:hAnsi="Arial" w:cs="Arial"/>
        </w:rPr>
        <w:t xml:space="preserve"> laut und deutlich und achte auf deine Betonung</w:t>
      </w:r>
      <w:r w:rsidR="007B0AA4">
        <w:rPr>
          <w:rFonts w:ascii="Arial" w:hAnsi="Arial" w:cs="Arial"/>
        </w:rPr>
        <w:t>.</w:t>
      </w:r>
    </w:p>
    <w:p w:rsidR="00526E27" w:rsidRDefault="00336738" w:rsidP="00526E27">
      <w:pPr>
        <w:pStyle w:val="Listenabsatz"/>
        <w:numPr>
          <w:ilvl w:val="0"/>
          <w:numId w:val="5"/>
        </w:numPr>
        <w:spacing w:after="0"/>
        <w:jc w:val="both"/>
        <w:rPr>
          <w:rFonts w:ascii="Arial" w:hAnsi="Arial" w:cs="Arial"/>
        </w:rPr>
      </w:pPr>
      <w:r>
        <w:rPr>
          <w:rFonts w:ascii="Arial" w:hAnsi="Arial" w:cs="Arial"/>
        </w:rPr>
        <w:t>Sprich</w:t>
      </w:r>
      <w:r w:rsidR="00526E27" w:rsidRPr="00526E27">
        <w:rPr>
          <w:rFonts w:ascii="Arial" w:hAnsi="Arial" w:cs="Arial"/>
        </w:rPr>
        <w:t xml:space="preserve"> langsam und plane Sprechpausen ein</w:t>
      </w:r>
      <w:r w:rsidR="007B0AA4">
        <w:rPr>
          <w:rFonts w:ascii="Arial" w:hAnsi="Arial" w:cs="Arial"/>
        </w:rPr>
        <w:t>.</w:t>
      </w:r>
    </w:p>
    <w:p w:rsidR="00573C3F" w:rsidRPr="00573C3F" w:rsidRDefault="00573C3F" w:rsidP="00573C3F">
      <w:pPr>
        <w:spacing w:after="0"/>
        <w:ind w:left="284"/>
        <w:jc w:val="both"/>
        <w:rPr>
          <w:rFonts w:ascii="Arial" w:hAnsi="Arial" w:cs="Arial"/>
          <w:sz w:val="12"/>
          <w:szCs w:val="12"/>
        </w:rPr>
      </w:pPr>
    </w:p>
    <w:p w:rsidR="00573C3F" w:rsidRPr="00573C3F" w:rsidRDefault="00573C3F" w:rsidP="00573C3F">
      <w:pPr>
        <w:spacing w:after="0"/>
        <w:jc w:val="both"/>
        <w:rPr>
          <w:rFonts w:ascii="Arial" w:hAnsi="Arial" w:cs="Arial"/>
          <w:b/>
        </w:rPr>
      </w:pPr>
      <w:r>
        <w:rPr>
          <w:rFonts w:ascii="Arial" w:hAnsi="Arial" w:cs="Arial"/>
          <w:b/>
        </w:rPr>
        <w:t>Körpers</w:t>
      </w:r>
      <w:r w:rsidRPr="00573C3F">
        <w:rPr>
          <w:rFonts w:ascii="Arial" w:hAnsi="Arial" w:cs="Arial"/>
          <w:b/>
        </w:rPr>
        <w:t>prache:</w:t>
      </w:r>
    </w:p>
    <w:p w:rsidR="00573C3F" w:rsidRPr="00526E27" w:rsidRDefault="00573C3F" w:rsidP="00573C3F">
      <w:pPr>
        <w:pStyle w:val="Listenabsatz"/>
        <w:numPr>
          <w:ilvl w:val="0"/>
          <w:numId w:val="5"/>
        </w:numPr>
        <w:spacing w:after="0"/>
        <w:jc w:val="both"/>
        <w:rPr>
          <w:rFonts w:ascii="Arial" w:hAnsi="Arial" w:cs="Arial"/>
        </w:rPr>
      </w:pPr>
      <w:r w:rsidRPr="00526E27">
        <w:rPr>
          <w:rFonts w:ascii="Arial" w:hAnsi="Arial" w:cs="Arial"/>
        </w:rPr>
        <w:t xml:space="preserve">Trage </w:t>
      </w:r>
      <w:r>
        <w:rPr>
          <w:rFonts w:ascii="Arial" w:hAnsi="Arial" w:cs="Arial"/>
        </w:rPr>
        <w:t>angemessene Kleidung</w:t>
      </w:r>
      <w:r w:rsidR="007B0AA4">
        <w:rPr>
          <w:rFonts w:ascii="Arial" w:hAnsi="Arial" w:cs="Arial"/>
        </w:rPr>
        <w:t>.</w:t>
      </w:r>
    </w:p>
    <w:p w:rsidR="00573C3F" w:rsidRPr="00526E27" w:rsidRDefault="00573C3F" w:rsidP="00573C3F">
      <w:pPr>
        <w:pStyle w:val="Listenabsatz"/>
        <w:numPr>
          <w:ilvl w:val="0"/>
          <w:numId w:val="5"/>
        </w:numPr>
        <w:spacing w:after="0"/>
        <w:jc w:val="both"/>
        <w:rPr>
          <w:rFonts w:ascii="Arial" w:hAnsi="Arial" w:cs="Arial"/>
        </w:rPr>
      </w:pPr>
      <w:r>
        <w:rPr>
          <w:rFonts w:ascii="Arial" w:hAnsi="Arial" w:cs="Arial"/>
        </w:rPr>
        <w:t>Trete Selbstbewusst auf</w:t>
      </w:r>
      <w:r w:rsidR="007B0AA4">
        <w:rPr>
          <w:rFonts w:ascii="Arial" w:hAnsi="Arial" w:cs="Arial"/>
        </w:rPr>
        <w:t>.</w:t>
      </w:r>
    </w:p>
    <w:p w:rsidR="00573C3F" w:rsidRDefault="00573C3F" w:rsidP="00573C3F">
      <w:pPr>
        <w:pStyle w:val="Listenabsatz"/>
        <w:numPr>
          <w:ilvl w:val="0"/>
          <w:numId w:val="5"/>
        </w:numPr>
        <w:spacing w:after="0"/>
        <w:jc w:val="both"/>
        <w:rPr>
          <w:rFonts w:ascii="Arial" w:hAnsi="Arial" w:cs="Arial"/>
        </w:rPr>
      </w:pPr>
      <w:r w:rsidRPr="00573C3F">
        <w:rPr>
          <w:rFonts w:ascii="Arial" w:hAnsi="Arial" w:cs="Arial"/>
        </w:rPr>
        <w:t xml:space="preserve">Stehe </w:t>
      </w:r>
      <w:r w:rsidR="00BE7989">
        <w:rPr>
          <w:rFonts w:ascii="Arial" w:hAnsi="Arial" w:cs="Arial"/>
        </w:rPr>
        <w:t>aufrecht</w:t>
      </w:r>
      <w:r w:rsidRPr="00573C3F">
        <w:rPr>
          <w:rFonts w:ascii="Arial" w:hAnsi="Arial" w:cs="Arial"/>
        </w:rPr>
        <w:t xml:space="preserve"> und wechsle ab und zu deinen Standort</w:t>
      </w:r>
      <w:r w:rsidR="007B0AA4">
        <w:rPr>
          <w:rFonts w:ascii="Arial" w:hAnsi="Arial" w:cs="Arial"/>
        </w:rPr>
        <w:t>.</w:t>
      </w:r>
    </w:p>
    <w:p w:rsidR="00573C3F" w:rsidRDefault="00573C3F" w:rsidP="00573C3F">
      <w:pPr>
        <w:pStyle w:val="Listenabsatz"/>
        <w:numPr>
          <w:ilvl w:val="0"/>
          <w:numId w:val="5"/>
        </w:numPr>
        <w:spacing w:after="0"/>
        <w:jc w:val="both"/>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022109CB" wp14:editId="4881693E">
            <wp:simplePos x="0" y="0"/>
            <wp:positionH relativeFrom="column">
              <wp:posOffset>4833620</wp:posOffset>
            </wp:positionH>
            <wp:positionV relativeFrom="paragraph">
              <wp:posOffset>317500</wp:posOffset>
            </wp:positionV>
            <wp:extent cx="228600" cy="228600"/>
            <wp:effectExtent l="0" t="0" r="0" b="0"/>
            <wp:wrapNone/>
            <wp:docPr id="3" name="Grafik 3" descr="C:\Users\Steffi\AppData\Local\Microsoft\Windows\INetCache\IE\PEE9C9GA\smiley_face-face_smile-free-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i\AppData\Local\Microsoft\Windows\INetCache\IE\PEE9C9GA\smiley_face-face_smile-free-Smiley_Fac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Halte Blickkontakt zu deinen Zuhörern und s</w:t>
      </w:r>
      <w:r w:rsidRPr="00573C3F">
        <w:rPr>
          <w:rFonts w:ascii="Arial" w:hAnsi="Arial" w:cs="Arial"/>
        </w:rPr>
        <w:t>preche</w:t>
      </w:r>
      <w:r>
        <w:rPr>
          <w:rFonts w:ascii="Arial" w:hAnsi="Arial" w:cs="Arial"/>
        </w:rPr>
        <w:t xml:space="preserve"> nicht nur zum Lehrer oder zur Wand</w:t>
      </w:r>
      <w:r w:rsidR="007B0AA4">
        <w:rPr>
          <w:rFonts w:ascii="Arial" w:hAnsi="Arial" w:cs="Arial"/>
        </w:rPr>
        <w:t>.</w:t>
      </w:r>
    </w:p>
    <w:p w:rsidR="00573C3F" w:rsidRPr="00573C3F" w:rsidRDefault="00573C3F" w:rsidP="00573C3F">
      <w:pPr>
        <w:pStyle w:val="Listenabsatz"/>
        <w:numPr>
          <w:ilvl w:val="0"/>
          <w:numId w:val="5"/>
        </w:numPr>
        <w:spacing w:after="0"/>
        <w:jc w:val="both"/>
        <w:rPr>
          <w:rFonts w:ascii="Arial" w:hAnsi="Arial" w:cs="Arial"/>
        </w:rPr>
      </w:pPr>
      <w:r>
        <w:rPr>
          <w:rFonts w:ascii="Arial" w:hAnsi="Arial" w:cs="Arial"/>
        </w:rPr>
        <w:t>Zeige eine offene Gestik und setze deine Mimik gezielt ein (Lächeln      )</w:t>
      </w:r>
      <w:r w:rsidR="007B0AA4">
        <w:rPr>
          <w:rFonts w:ascii="Arial" w:hAnsi="Arial" w:cs="Arial"/>
        </w:rPr>
        <w:t>.</w:t>
      </w:r>
    </w:p>
    <w:p w:rsidR="00573C3F" w:rsidRDefault="00573C3F" w:rsidP="00573C3F">
      <w:pPr>
        <w:spacing w:after="0"/>
        <w:jc w:val="both"/>
        <w:rPr>
          <w:rFonts w:ascii="Arial" w:hAnsi="Arial" w:cs="Arial"/>
        </w:rPr>
      </w:pPr>
    </w:p>
    <w:p w:rsidR="00E02214" w:rsidRDefault="00E02214" w:rsidP="00573C3F">
      <w:pPr>
        <w:spacing w:after="0"/>
        <w:jc w:val="both"/>
        <w:rPr>
          <w:rFonts w:ascii="Arial" w:hAnsi="Arial" w:cs="Arial"/>
        </w:rPr>
      </w:pPr>
    </w:p>
    <w:p w:rsidR="00A550BA" w:rsidRPr="00573C3F" w:rsidRDefault="00A550BA" w:rsidP="00A550BA">
      <w:pPr>
        <w:spacing w:after="0"/>
        <w:jc w:val="both"/>
        <w:rPr>
          <w:rFonts w:ascii="Arial" w:hAnsi="Arial" w:cs="Arial"/>
          <w:b/>
        </w:rPr>
      </w:pPr>
      <w:r>
        <w:rPr>
          <w:rFonts w:ascii="Arial" w:hAnsi="Arial" w:cs="Arial"/>
          <w:b/>
        </w:rPr>
        <w:t>Stichwortkarten</w:t>
      </w:r>
      <w:r w:rsidRPr="00573C3F">
        <w:rPr>
          <w:rFonts w:ascii="Arial" w:hAnsi="Arial" w:cs="Arial"/>
          <w:b/>
        </w:rPr>
        <w:t>:</w:t>
      </w:r>
    </w:p>
    <w:p w:rsidR="00E02214" w:rsidRDefault="00A550BA" w:rsidP="00A550BA">
      <w:pPr>
        <w:spacing w:after="0"/>
        <w:jc w:val="both"/>
        <w:rPr>
          <w:rFonts w:ascii="Arial" w:hAnsi="Arial" w:cs="Arial"/>
        </w:rPr>
      </w:pPr>
      <w:r>
        <w:rPr>
          <w:rFonts w:ascii="Arial" w:hAnsi="Arial" w:cs="Arial"/>
        </w:rPr>
        <w:t>Höchstens 5 Karteikarten, mit je 5 Stichworten</w:t>
      </w:r>
    </w:p>
    <w:p w:rsidR="00A550BA" w:rsidRDefault="00A550BA" w:rsidP="00A550BA">
      <w:pPr>
        <w:spacing w:after="0"/>
        <w:jc w:val="both"/>
        <w:rPr>
          <w:rFonts w:ascii="Arial" w:hAnsi="Arial" w:cs="Arial"/>
        </w:rPr>
      </w:pPr>
      <w:r>
        <w:rPr>
          <w:rFonts w:ascii="Arial" w:hAnsi="Arial" w:cs="Arial"/>
        </w:rPr>
        <w:t>Die Lehrkraft schaut sich vorher die Karten an und kann sie bei Bedarf auch einbehalten.</w:t>
      </w:r>
    </w:p>
    <w:p w:rsidR="00DF0A71" w:rsidRPr="00573C3F" w:rsidRDefault="00DF0A71" w:rsidP="00A550BA">
      <w:pPr>
        <w:spacing w:after="0"/>
        <w:jc w:val="both"/>
        <w:rPr>
          <w:rFonts w:ascii="Arial" w:hAnsi="Arial" w:cs="Arial"/>
        </w:rPr>
      </w:pPr>
      <w:r>
        <w:rPr>
          <w:rFonts w:ascii="Arial" w:hAnsi="Arial" w:cs="Arial"/>
        </w:rPr>
        <w:t>Dies gilt auch für Powerpoint und Folien!</w:t>
      </w:r>
    </w:p>
    <w:p w:rsidR="0013599D" w:rsidRDefault="0013599D"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i/>
          <w:sz w:val="8"/>
          <w:szCs w:val="8"/>
        </w:rPr>
      </w:pPr>
    </w:p>
    <w:p w:rsidR="00AA3E17" w:rsidRDefault="00AA3E17" w:rsidP="00BB2D1F">
      <w:pPr>
        <w:tabs>
          <w:tab w:val="left" w:pos="851"/>
        </w:tabs>
        <w:spacing w:after="0" w:line="240" w:lineRule="auto"/>
        <w:rPr>
          <w:rFonts w:ascii="Arial" w:hAnsi="Arial" w:cs="Arial"/>
          <w:sz w:val="16"/>
          <w:szCs w:val="16"/>
        </w:rPr>
      </w:pPr>
    </w:p>
    <w:p w:rsidR="00AA3E17" w:rsidRDefault="00AA3E17" w:rsidP="00BB2D1F">
      <w:pPr>
        <w:tabs>
          <w:tab w:val="left" w:pos="851"/>
        </w:tabs>
        <w:spacing w:after="0" w:line="240" w:lineRule="auto"/>
        <w:rPr>
          <w:rFonts w:ascii="Arial" w:hAnsi="Arial" w:cs="Arial"/>
          <w:sz w:val="16"/>
          <w:szCs w:val="16"/>
        </w:rPr>
      </w:pPr>
    </w:p>
    <w:p w:rsidR="00AA3E17" w:rsidRDefault="00AA3E17" w:rsidP="00BB2D1F">
      <w:pPr>
        <w:tabs>
          <w:tab w:val="left" w:pos="851"/>
        </w:tabs>
        <w:spacing w:after="0" w:line="240" w:lineRule="auto"/>
        <w:rPr>
          <w:rFonts w:ascii="Arial" w:hAnsi="Arial" w:cs="Arial"/>
          <w:sz w:val="16"/>
          <w:szCs w:val="16"/>
        </w:rPr>
      </w:pPr>
    </w:p>
    <w:p w:rsidR="00AA3E17" w:rsidRDefault="00AA3E17" w:rsidP="00BB2D1F">
      <w:pPr>
        <w:tabs>
          <w:tab w:val="left" w:pos="851"/>
        </w:tabs>
        <w:spacing w:after="0" w:line="240" w:lineRule="auto"/>
        <w:rPr>
          <w:rFonts w:ascii="Arial" w:hAnsi="Arial" w:cs="Arial"/>
          <w:sz w:val="16"/>
          <w:szCs w:val="16"/>
        </w:rPr>
      </w:pPr>
    </w:p>
    <w:p w:rsidR="00AA3E17" w:rsidRDefault="00AA3E17" w:rsidP="00BB2D1F">
      <w:pPr>
        <w:tabs>
          <w:tab w:val="left" w:pos="851"/>
        </w:tabs>
        <w:spacing w:after="0" w:line="240" w:lineRule="auto"/>
        <w:rPr>
          <w:rFonts w:ascii="Arial" w:hAnsi="Arial" w:cs="Arial"/>
          <w:sz w:val="16"/>
          <w:szCs w:val="16"/>
        </w:rPr>
      </w:pPr>
    </w:p>
    <w:p w:rsidR="00AA3E17" w:rsidRPr="00AA3E17" w:rsidRDefault="00AA3E17" w:rsidP="00BB2D1F">
      <w:pPr>
        <w:tabs>
          <w:tab w:val="left" w:pos="851"/>
        </w:tabs>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Beschlossen durch die GLK am 30.9.2015</w:t>
      </w:r>
    </w:p>
    <w:sectPr w:rsidR="00AA3E17" w:rsidRPr="00AA3E17" w:rsidSect="00810D08">
      <w:pgSz w:w="11906" w:h="16838"/>
      <w:pgMar w:top="709" w:right="1418" w:bottom="567"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77" w:rsidRDefault="000F5477" w:rsidP="00A972B9">
      <w:pPr>
        <w:spacing w:after="0" w:line="240" w:lineRule="auto"/>
      </w:pPr>
      <w:r>
        <w:separator/>
      </w:r>
    </w:p>
  </w:endnote>
  <w:endnote w:type="continuationSeparator" w:id="0">
    <w:p w:rsidR="000F5477" w:rsidRDefault="000F5477" w:rsidP="00A9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77" w:rsidRDefault="000F5477" w:rsidP="00A972B9">
      <w:pPr>
        <w:spacing w:after="0" w:line="240" w:lineRule="auto"/>
      </w:pPr>
      <w:r>
        <w:separator/>
      </w:r>
    </w:p>
  </w:footnote>
  <w:footnote w:type="continuationSeparator" w:id="0">
    <w:p w:rsidR="000F5477" w:rsidRDefault="000F5477" w:rsidP="00A97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20C"/>
    <w:multiLevelType w:val="hybridMultilevel"/>
    <w:tmpl w:val="0BAC35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10EB2CBA"/>
    <w:multiLevelType w:val="hybridMultilevel"/>
    <w:tmpl w:val="0F8817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nsid w:val="1A2F2DC0"/>
    <w:multiLevelType w:val="hybridMultilevel"/>
    <w:tmpl w:val="A50664CE"/>
    <w:lvl w:ilvl="0" w:tplc="04070005">
      <w:start w:val="1"/>
      <w:numFmt w:val="bullet"/>
      <w:lvlText w:val=""/>
      <w:lvlJc w:val="left"/>
      <w:pPr>
        <w:tabs>
          <w:tab w:val="num" w:pos="1425"/>
        </w:tabs>
        <w:ind w:left="1425"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
    <w:nsid w:val="4AA55E1E"/>
    <w:multiLevelType w:val="hybridMultilevel"/>
    <w:tmpl w:val="D982C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D9F01C0"/>
    <w:multiLevelType w:val="hybridMultilevel"/>
    <w:tmpl w:val="819470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9F14673"/>
    <w:multiLevelType w:val="hybridMultilevel"/>
    <w:tmpl w:val="BA20D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FD0D42"/>
    <w:multiLevelType w:val="hybridMultilevel"/>
    <w:tmpl w:val="7D687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4F582B"/>
    <w:multiLevelType w:val="hybridMultilevel"/>
    <w:tmpl w:val="73F28E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5"/>
    <w:rsid w:val="00055796"/>
    <w:rsid w:val="00060B70"/>
    <w:rsid w:val="00085DB5"/>
    <w:rsid w:val="000F5477"/>
    <w:rsid w:val="00121256"/>
    <w:rsid w:val="0013599D"/>
    <w:rsid w:val="001D189C"/>
    <w:rsid w:val="001F645C"/>
    <w:rsid w:val="002D4896"/>
    <w:rsid w:val="00336738"/>
    <w:rsid w:val="00376E0A"/>
    <w:rsid w:val="00391AD9"/>
    <w:rsid w:val="00415F70"/>
    <w:rsid w:val="00431C0B"/>
    <w:rsid w:val="00523C3F"/>
    <w:rsid w:val="00526E27"/>
    <w:rsid w:val="00572525"/>
    <w:rsid w:val="00573C3F"/>
    <w:rsid w:val="005B2527"/>
    <w:rsid w:val="005B7BF8"/>
    <w:rsid w:val="005C1267"/>
    <w:rsid w:val="005D7D49"/>
    <w:rsid w:val="006C50E7"/>
    <w:rsid w:val="006D36B1"/>
    <w:rsid w:val="00730502"/>
    <w:rsid w:val="00762575"/>
    <w:rsid w:val="0077231F"/>
    <w:rsid w:val="00777980"/>
    <w:rsid w:val="007914AC"/>
    <w:rsid w:val="007A03DA"/>
    <w:rsid w:val="007B0AA4"/>
    <w:rsid w:val="00810D08"/>
    <w:rsid w:val="00893279"/>
    <w:rsid w:val="008D1273"/>
    <w:rsid w:val="008D1EC3"/>
    <w:rsid w:val="00971E3D"/>
    <w:rsid w:val="009C443E"/>
    <w:rsid w:val="009F7E2D"/>
    <w:rsid w:val="00A20DBB"/>
    <w:rsid w:val="00A269CC"/>
    <w:rsid w:val="00A33C14"/>
    <w:rsid w:val="00A550BA"/>
    <w:rsid w:val="00A84317"/>
    <w:rsid w:val="00A972B9"/>
    <w:rsid w:val="00AA3E17"/>
    <w:rsid w:val="00B47C25"/>
    <w:rsid w:val="00B50FE1"/>
    <w:rsid w:val="00BB2D1F"/>
    <w:rsid w:val="00BE7989"/>
    <w:rsid w:val="00BF4F2B"/>
    <w:rsid w:val="00C07FFE"/>
    <w:rsid w:val="00D67E40"/>
    <w:rsid w:val="00DF0A71"/>
    <w:rsid w:val="00E02214"/>
    <w:rsid w:val="00E2284D"/>
    <w:rsid w:val="00E83492"/>
    <w:rsid w:val="00EC5657"/>
    <w:rsid w:val="00EC5DA5"/>
    <w:rsid w:val="00EF0028"/>
    <w:rsid w:val="00FA2652"/>
    <w:rsid w:val="00FE7B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Arial Unicode MS"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table" w:styleId="Tabellenraster">
    <w:name w:val="Table Grid"/>
    <w:basedOn w:val="NormaleTabelle"/>
    <w:uiPriority w:val="39"/>
    <w:rsid w:val="00DA06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2D1F"/>
    <w:rPr>
      <w:color w:val="0563C1" w:themeColor="hyperlink"/>
      <w:u w:val="single"/>
    </w:rPr>
  </w:style>
  <w:style w:type="paragraph" w:styleId="Listenabsatz">
    <w:name w:val="List Paragraph"/>
    <w:basedOn w:val="Standard"/>
    <w:uiPriority w:val="34"/>
    <w:qFormat/>
    <w:rsid w:val="00EF0028"/>
    <w:pPr>
      <w:ind w:left="720"/>
      <w:contextualSpacing/>
    </w:pPr>
  </w:style>
  <w:style w:type="paragraph" w:styleId="Sprechblasentext">
    <w:name w:val="Balloon Text"/>
    <w:basedOn w:val="Standard"/>
    <w:link w:val="SprechblasentextZchn"/>
    <w:uiPriority w:val="99"/>
    <w:semiHidden/>
    <w:unhideWhenUsed/>
    <w:rsid w:val="00573C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C3F"/>
    <w:rPr>
      <w:rFonts w:ascii="Tahoma" w:hAnsi="Tahoma" w:cs="Tahoma"/>
      <w:sz w:val="16"/>
      <w:szCs w:val="16"/>
    </w:rPr>
  </w:style>
  <w:style w:type="paragraph" w:styleId="Kopfzeile">
    <w:name w:val="header"/>
    <w:basedOn w:val="Standard"/>
    <w:link w:val="KopfzeileZchn"/>
    <w:uiPriority w:val="99"/>
    <w:unhideWhenUsed/>
    <w:rsid w:val="00A97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2B9"/>
  </w:style>
  <w:style w:type="paragraph" w:styleId="Fuzeile">
    <w:name w:val="footer"/>
    <w:basedOn w:val="Standard"/>
    <w:link w:val="FuzeileZchn"/>
    <w:uiPriority w:val="99"/>
    <w:unhideWhenUsed/>
    <w:rsid w:val="00A97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Arial Unicode MS"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table" w:styleId="Tabellenraster">
    <w:name w:val="Table Grid"/>
    <w:basedOn w:val="NormaleTabelle"/>
    <w:uiPriority w:val="39"/>
    <w:rsid w:val="00DA06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2D1F"/>
    <w:rPr>
      <w:color w:val="0563C1" w:themeColor="hyperlink"/>
      <w:u w:val="single"/>
    </w:rPr>
  </w:style>
  <w:style w:type="paragraph" w:styleId="Listenabsatz">
    <w:name w:val="List Paragraph"/>
    <w:basedOn w:val="Standard"/>
    <w:uiPriority w:val="34"/>
    <w:qFormat/>
    <w:rsid w:val="00EF0028"/>
    <w:pPr>
      <w:ind w:left="720"/>
      <w:contextualSpacing/>
    </w:pPr>
  </w:style>
  <w:style w:type="paragraph" w:styleId="Sprechblasentext">
    <w:name w:val="Balloon Text"/>
    <w:basedOn w:val="Standard"/>
    <w:link w:val="SprechblasentextZchn"/>
    <w:uiPriority w:val="99"/>
    <w:semiHidden/>
    <w:unhideWhenUsed/>
    <w:rsid w:val="00573C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C3F"/>
    <w:rPr>
      <w:rFonts w:ascii="Tahoma" w:hAnsi="Tahoma" w:cs="Tahoma"/>
      <w:sz w:val="16"/>
      <w:szCs w:val="16"/>
    </w:rPr>
  </w:style>
  <w:style w:type="paragraph" w:styleId="Kopfzeile">
    <w:name w:val="header"/>
    <w:basedOn w:val="Standard"/>
    <w:link w:val="KopfzeileZchn"/>
    <w:uiPriority w:val="99"/>
    <w:unhideWhenUsed/>
    <w:rsid w:val="00A97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2B9"/>
  </w:style>
  <w:style w:type="paragraph" w:styleId="Fuzeile">
    <w:name w:val="footer"/>
    <w:basedOn w:val="Standard"/>
    <w:link w:val="FuzeileZchn"/>
    <w:uiPriority w:val="99"/>
    <w:unhideWhenUsed/>
    <w:rsid w:val="00A97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C43E-FD11-4532-9FD8-1772A52B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Martin</cp:lastModifiedBy>
  <cp:revision>2</cp:revision>
  <cp:lastPrinted>2015-07-07T19:47:00Z</cp:lastPrinted>
  <dcterms:created xsi:type="dcterms:W3CDTF">2015-10-07T16:23:00Z</dcterms:created>
  <dcterms:modified xsi:type="dcterms:W3CDTF">2015-10-07T16:23:00Z</dcterms:modified>
  <dc:language>de-DE</dc:language>
</cp:coreProperties>
</file>